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EA3B89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орегано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</w:rPr>
        <w:t>15872300-4 Трави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перець чорний мелений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15872100-2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Перець</w:t>
      </w:r>
      <w:proofErr w:type="spellEnd"/>
    </w:p>
    <w:p w:rsidR="00CC2B7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коріандр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EA3B89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 йодована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15872400-5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Сіль</w:t>
      </w:r>
      <w:proofErr w:type="spellEnd"/>
    </w:p>
    <w:p w:rsidR="0020244F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лавровий лист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EA3B89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хмелі-</w:t>
      </w:r>
      <w:proofErr w:type="spellStart"/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сунелі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20244F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часник сушений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20244F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A3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перець духмяний мелений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15872100-2 </w:t>
      </w:r>
      <w:proofErr w:type="spellStart"/>
      <w:r w:rsidR="00EA3B89" w:rsidRPr="00EA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Перець</w:t>
      </w:r>
      <w:proofErr w:type="spellEnd"/>
    </w:p>
    <w:p w:rsidR="00EA3B89" w:rsidRDefault="00EA3B89" w:rsidP="00EA3B8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зіра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5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66817" w:rsidRPr="00275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15872200-3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66817" w:rsidRPr="00275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Спеції</w:t>
      </w:r>
    </w:p>
    <w:p w:rsidR="00EA3B89" w:rsidRDefault="00EA3B89" w:rsidP="00EA3B8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кмин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5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66817" w:rsidRPr="00275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15872200-3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66817" w:rsidRPr="00275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Спеції</w:t>
      </w:r>
    </w:p>
    <w:p w:rsidR="00EA3B89" w:rsidRDefault="00EA3B89" w:rsidP="00EA3B8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паприка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466817" w:rsidRDefault="00EA3B89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оцет 9%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15871110-8 Оцет </w:t>
      </w:r>
      <w:proofErr w:type="spellStart"/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подібні</w:t>
      </w:r>
      <w:proofErr w:type="spellEnd"/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продукти</w:t>
      </w:r>
      <w:proofErr w:type="spellEnd"/>
    </w:p>
    <w:p w:rsidR="00EA3B89" w:rsidRDefault="00EA3B89" w:rsidP="00EA3B8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розмарин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15872300-4 Трави</w:t>
      </w:r>
    </w:p>
    <w:p w:rsidR="00466817" w:rsidRDefault="00EA3B89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 w:rsid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тим’ян</w:t>
      </w:r>
      <w:proofErr w:type="spellEnd"/>
      <w:r w:rsid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(чабрець)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15872300-4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66817"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Трави</w:t>
      </w:r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імбир сушений мелений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15872500-6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Імбир</w:t>
      </w:r>
      <w:proofErr w:type="spellEnd"/>
    </w:p>
    <w:p w:rsidR="00466817" w:rsidRP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гірчиця суха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15871250-1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Гірчиця</w:t>
      </w:r>
      <w:proofErr w:type="spellEnd"/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куркума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кріп сушений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кориця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гвоздика ціла суха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сода харчова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15870000-7 Заправки та 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приправи</w:t>
      </w:r>
      <w:proofErr w:type="spellEnd"/>
    </w:p>
    <w:p w:rsid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лимонна кислота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15872200-3 </w:t>
      </w:r>
      <w:proofErr w:type="spellStart"/>
      <w:r w:rsidRPr="00466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Спеції</w:t>
      </w:r>
      <w:proofErr w:type="spellEnd"/>
    </w:p>
    <w:p w:rsidR="00466817" w:rsidRPr="00466817" w:rsidRDefault="00466817" w:rsidP="0046681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C152B" w:rsidRDefault="00DA3CBE" w:rsidP="00466817">
      <w:pPr>
        <w:spacing w:after="0"/>
        <w:ind w:firstLine="567"/>
        <w:textAlignment w:val="baseline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Ідентифікатор закупівлі:</w:t>
      </w:r>
      <w:r w:rsidR="0051617C" w:rsidRPr="00466817">
        <w:rPr>
          <w:lang w:val="uk-UA"/>
        </w:rPr>
        <w:t xml:space="preserve"> </w:t>
      </w:r>
      <w:hyperlink r:id="rId6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4668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4668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-2021-1</w:t>
        </w:r>
        <w:r w:rsidR="002758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4668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2758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10</w:t>
        </w:r>
        <w:r w:rsidR="00082501" w:rsidRPr="004668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2758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082501" w:rsidRPr="004668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</w:t>
        </w:r>
        <w:r w:rsidR="004668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2758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13</w:t>
        </w:r>
        <w:r w:rsidR="00082501" w:rsidRPr="004668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2758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с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Поставка товару </w:t>
      </w:r>
      <w:proofErr w:type="spellStart"/>
      <w:r w:rsidRPr="00F8796E">
        <w:rPr>
          <w:sz w:val="28"/>
          <w:szCs w:val="28"/>
        </w:rPr>
        <w:t>має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здійснюватися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учасником-переможцем</w:t>
      </w:r>
      <w:proofErr w:type="spellEnd"/>
      <w:r w:rsidRPr="00F8796E"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році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комори</w:t>
      </w:r>
      <w:proofErr w:type="spellEnd"/>
      <w:r w:rsidRPr="00F8796E">
        <w:rPr>
          <w:sz w:val="28"/>
          <w:szCs w:val="28"/>
        </w:rPr>
        <w:t xml:space="preserve"> кожного закладу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згідно</w:t>
      </w:r>
      <w:proofErr w:type="spellEnd"/>
      <w:r w:rsidRPr="00F8796E">
        <w:rPr>
          <w:sz w:val="28"/>
          <w:szCs w:val="28"/>
        </w:rPr>
        <w:t xml:space="preserve"> з </w:t>
      </w:r>
      <w:proofErr w:type="spellStart"/>
      <w:r w:rsidRPr="00F8796E">
        <w:rPr>
          <w:sz w:val="28"/>
          <w:szCs w:val="28"/>
        </w:rPr>
        <w:t>графіком</w:t>
      </w:r>
      <w:proofErr w:type="spellEnd"/>
      <w:r w:rsidRPr="00F8796E">
        <w:rPr>
          <w:sz w:val="28"/>
          <w:szCs w:val="28"/>
        </w:rPr>
        <w:t xml:space="preserve"> та маршрутом </w:t>
      </w:r>
      <w:proofErr w:type="spellStart"/>
      <w:r w:rsidRPr="00F8796E">
        <w:rPr>
          <w:sz w:val="28"/>
          <w:szCs w:val="28"/>
        </w:rPr>
        <w:t>постачання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підставі</w:t>
      </w:r>
      <w:proofErr w:type="spellEnd"/>
      <w:r w:rsidRPr="00F8796E">
        <w:rPr>
          <w:sz w:val="28"/>
          <w:szCs w:val="28"/>
        </w:rPr>
        <w:t xml:space="preserve"> заявок </w:t>
      </w:r>
      <w:proofErr w:type="spellStart"/>
      <w:r w:rsidRPr="00F8796E">
        <w:rPr>
          <w:sz w:val="28"/>
          <w:szCs w:val="28"/>
        </w:rPr>
        <w:t>Замовника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кожний</w:t>
      </w:r>
      <w:proofErr w:type="spellEnd"/>
      <w:r w:rsidRPr="00F8796E">
        <w:rPr>
          <w:sz w:val="28"/>
          <w:szCs w:val="28"/>
        </w:rPr>
        <w:t xml:space="preserve"> заклад </w:t>
      </w:r>
      <w:proofErr w:type="spellStart"/>
      <w:r w:rsidRPr="00F8796E">
        <w:rPr>
          <w:sz w:val="28"/>
          <w:szCs w:val="28"/>
        </w:rPr>
        <w:t>освіти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. </w:t>
      </w:r>
      <w:proofErr w:type="spellStart"/>
      <w:r w:rsidRPr="00F8796E">
        <w:rPr>
          <w:sz w:val="28"/>
          <w:szCs w:val="28"/>
        </w:rPr>
        <w:t>Учасник</w:t>
      </w:r>
      <w:proofErr w:type="spellEnd"/>
      <w:r w:rsidRPr="00F8796E">
        <w:rPr>
          <w:sz w:val="28"/>
          <w:szCs w:val="28"/>
        </w:rPr>
        <w:t xml:space="preserve">- </w:t>
      </w:r>
      <w:proofErr w:type="spellStart"/>
      <w:r w:rsidRPr="00F8796E">
        <w:rPr>
          <w:sz w:val="28"/>
          <w:szCs w:val="28"/>
        </w:rPr>
        <w:t>переможець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зобов’язується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виконувати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чинного </w:t>
      </w:r>
      <w:proofErr w:type="spellStart"/>
      <w:r w:rsidRPr="00F8796E">
        <w:rPr>
          <w:sz w:val="28"/>
          <w:szCs w:val="28"/>
        </w:rPr>
        <w:t>законодавства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, а в </w:t>
      </w:r>
      <w:proofErr w:type="spellStart"/>
      <w:r w:rsidRPr="00F8796E">
        <w:rPr>
          <w:sz w:val="28"/>
          <w:szCs w:val="28"/>
        </w:rPr>
        <w:t>частині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обов’язків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суб’єктів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підприємницької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діяльності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що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постачають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товари</w:t>
      </w:r>
      <w:proofErr w:type="spellEnd"/>
      <w:r w:rsidRPr="00F8796E">
        <w:rPr>
          <w:sz w:val="28"/>
          <w:szCs w:val="28"/>
        </w:rPr>
        <w:t xml:space="preserve">, а </w:t>
      </w:r>
      <w:proofErr w:type="spellStart"/>
      <w:r w:rsidRPr="00F8796E">
        <w:rPr>
          <w:sz w:val="28"/>
          <w:szCs w:val="28"/>
        </w:rPr>
        <w:t>також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технічні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регламенти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оцінку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відповідності</w:t>
      </w:r>
      <w:proofErr w:type="spellEnd"/>
      <w:r w:rsidRPr="00F8796E">
        <w:rPr>
          <w:sz w:val="28"/>
          <w:szCs w:val="28"/>
        </w:rPr>
        <w:t>» (</w:t>
      </w:r>
      <w:proofErr w:type="spellStart"/>
      <w:r w:rsidRPr="00F8796E">
        <w:rPr>
          <w:sz w:val="28"/>
          <w:szCs w:val="28"/>
        </w:rPr>
        <w:t>зізмінами</w:t>
      </w:r>
      <w:proofErr w:type="spellEnd"/>
      <w:r w:rsidRPr="00F8796E">
        <w:rPr>
          <w:sz w:val="28"/>
          <w:szCs w:val="28"/>
        </w:rPr>
        <w:t xml:space="preserve">) та наказу </w:t>
      </w:r>
      <w:proofErr w:type="spellStart"/>
      <w:r w:rsidRPr="00F8796E">
        <w:rPr>
          <w:sz w:val="28"/>
          <w:szCs w:val="28"/>
        </w:rPr>
        <w:t>Міністерства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охорони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здоров’я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 № 548 «Про </w:t>
      </w:r>
      <w:proofErr w:type="spellStart"/>
      <w:r w:rsidRPr="00F8796E">
        <w:rPr>
          <w:sz w:val="28"/>
          <w:szCs w:val="28"/>
        </w:rPr>
        <w:t>затвердження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Мікробіологічних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критеріїв</w:t>
      </w:r>
      <w:proofErr w:type="spellEnd"/>
      <w:r w:rsidRPr="00F8796E">
        <w:rPr>
          <w:sz w:val="28"/>
          <w:szCs w:val="28"/>
        </w:rPr>
        <w:t xml:space="preserve"> для </w:t>
      </w:r>
      <w:proofErr w:type="spellStart"/>
      <w:r w:rsidRPr="00F8796E">
        <w:rPr>
          <w:sz w:val="28"/>
          <w:szCs w:val="28"/>
        </w:rPr>
        <w:t>встановлення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показників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</w:t>
      </w:r>
      <w:proofErr w:type="spellStart"/>
      <w:r w:rsidRPr="00F8796E">
        <w:rPr>
          <w:sz w:val="28"/>
          <w:szCs w:val="28"/>
        </w:rPr>
        <w:t>містити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генетично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модифіковані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організми</w:t>
      </w:r>
      <w:proofErr w:type="spellEnd"/>
      <w:r w:rsidRPr="00F8796E">
        <w:rPr>
          <w:sz w:val="28"/>
          <w:szCs w:val="28"/>
        </w:rPr>
        <w:t xml:space="preserve"> (ГМО) та </w:t>
      </w:r>
      <w:proofErr w:type="spellStart"/>
      <w:r w:rsidRPr="00F8796E">
        <w:rPr>
          <w:sz w:val="28"/>
          <w:szCs w:val="28"/>
        </w:rPr>
        <w:t>відповідати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основні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принципи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якості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», </w:t>
      </w:r>
      <w:proofErr w:type="spellStart"/>
      <w:r w:rsidRPr="00F8796E">
        <w:rPr>
          <w:sz w:val="28"/>
          <w:szCs w:val="28"/>
        </w:rPr>
        <w:t>мікробіологічним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критеріям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наказом МОЗУ №548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19.07.2012р. та </w:t>
      </w:r>
      <w:proofErr w:type="spellStart"/>
      <w:r w:rsidRPr="00F8796E">
        <w:rPr>
          <w:sz w:val="28"/>
          <w:szCs w:val="28"/>
        </w:rPr>
        <w:t>державним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санітарним</w:t>
      </w:r>
      <w:proofErr w:type="spellEnd"/>
      <w:r w:rsidRPr="00F8796E">
        <w:rPr>
          <w:sz w:val="28"/>
          <w:szCs w:val="28"/>
        </w:rPr>
        <w:t xml:space="preserve"> правилам та нормам </w:t>
      </w:r>
      <w:proofErr w:type="spellStart"/>
      <w:r w:rsidRPr="00F8796E">
        <w:rPr>
          <w:sz w:val="28"/>
          <w:szCs w:val="28"/>
        </w:rPr>
        <w:t>ДСанПіН</w:t>
      </w:r>
      <w:proofErr w:type="spellEnd"/>
      <w:r w:rsidRPr="00F8796E">
        <w:rPr>
          <w:sz w:val="28"/>
          <w:szCs w:val="28"/>
        </w:rPr>
        <w:t xml:space="preserve"> 8.8.1.2.3.4-000-2001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Постановою</w:t>
      </w:r>
      <w:proofErr w:type="spellEnd"/>
      <w:r w:rsidRPr="00F8796E">
        <w:rPr>
          <w:sz w:val="28"/>
          <w:szCs w:val="28"/>
        </w:rPr>
        <w:t xml:space="preserve"> Головного державного </w:t>
      </w:r>
      <w:proofErr w:type="spellStart"/>
      <w:r w:rsidRPr="00F8796E">
        <w:rPr>
          <w:sz w:val="28"/>
          <w:szCs w:val="28"/>
        </w:rPr>
        <w:t>санітарного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лікаря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№137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 771/97-ВР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» та наказу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01.10.2012 р. № 590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lastRenderedPageBreak/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(НАССР)».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№1 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DC9" w:rsidRPr="00EC152B" w:rsidRDefault="008F7E38" w:rsidP="00EC152B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Default="008F7E38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466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319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66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</w:t>
      </w:r>
      <w:r w:rsidR="00466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66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дев’ятнадцять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6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дев’ятсот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40DE3" w:rsidRPr="0051617C" w:rsidRDefault="00F40DE3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середньоринкових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 на території Чернігівської області</w:t>
      </w:r>
      <w:r w:rsidR="00324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EC152B" w:rsidRDefault="00EC152B" w:rsidP="00EC152B">
      <w:pPr>
        <w:pStyle w:val="aa"/>
        <w:rPr>
          <w:b/>
        </w:rPr>
      </w:pPr>
    </w:p>
    <w:p w:rsidR="00EC152B" w:rsidRDefault="00EC152B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466817" w:rsidRDefault="00466817" w:rsidP="00EC152B">
      <w:pPr>
        <w:pStyle w:val="aa"/>
        <w:rPr>
          <w:b/>
        </w:rPr>
      </w:pPr>
    </w:p>
    <w:p w:rsidR="00873E82" w:rsidRPr="007E36ED" w:rsidRDefault="00873E82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lastRenderedPageBreak/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EC152B" w:rsidRPr="007E36ED" w:rsidRDefault="00873E82" w:rsidP="00241AAD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 xml:space="preserve">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AAD" w:rsidRPr="007E36E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</w:p>
    <w:p w:rsidR="00241AAD" w:rsidRDefault="00241AAD" w:rsidP="00241AAD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ТЕХНІЧНІ 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ЯКІСНІ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ВИМОГИ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ЗАКУПІВЛІ</w:t>
      </w:r>
    </w:p>
    <w:p w:rsidR="00241AAD" w:rsidRDefault="00241AAD" w:rsidP="00241AAD">
      <w:pPr>
        <w:spacing w:after="0" w:line="240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uk-UA"/>
        </w:rPr>
      </w:pPr>
    </w:p>
    <w:p w:rsidR="00466817" w:rsidRPr="00244DBB" w:rsidRDefault="00466817" w:rsidP="004668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4DBB">
        <w:rPr>
          <w:rFonts w:ascii="Times New Roman" w:hAnsi="Times New Roman"/>
          <w:b/>
          <w:sz w:val="24"/>
          <w:szCs w:val="24"/>
          <w:lang w:eastAsia="zh-CN"/>
        </w:rPr>
        <w:t xml:space="preserve">1. </w:t>
      </w:r>
      <w:proofErr w:type="spellStart"/>
      <w:r w:rsidRPr="00244DBB">
        <w:rPr>
          <w:rFonts w:ascii="Times New Roman" w:hAnsi="Times New Roman"/>
          <w:b/>
          <w:sz w:val="24"/>
          <w:szCs w:val="24"/>
          <w:lang w:eastAsia="zh-CN"/>
        </w:rPr>
        <w:t>Кількісні</w:t>
      </w:r>
      <w:proofErr w:type="spellEnd"/>
      <w:r w:rsidRPr="00244DBB">
        <w:rPr>
          <w:rFonts w:ascii="Times New Roman" w:hAnsi="Times New Roman"/>
          <w:b/>
          <w:sz w:val="24"/>
          <w:szCs w:val="24"/>
          <w:lang w:eastAsia="zh-CN"/>
        </w:rPr>
        <w:t xml:space="preserve"> характеристики предмету </w:t>
      </w:r>
      <w:proofErr w:type="spellStart"/>
      <w:r w:rsidRPr="00244DBB">
        <w:rPr>
          <w:rFonts w:ascii="Times New Roman" w:hAnsi="Times New Roman"/>
          <w:b/>
          <w:sz w:val="24"/>
          <w:szCs w:val="24"/>
          <w:lang w:eastAsia="zh-CN"/>
        </w:rPr>
        <w:t>закупівлі</w:t>
      </w:r>
      <w:proofErr w:type="spellEnd"/>
      <w:r w:rsidRPr="00244DBB">
        <w:rPr>
          <w:rFonts w:ascii="Times New Roman" w:hAnsi="Times New Roman"/>
          <w:b/>
          <w:sz w:val="24"/>
          <w:szCs w:val="24"/>
          <w:lang w:eastAsia="zh-CN"/>
        </w:rPr>
        <w:t>:</w:t>
      </w:r>
    </w:p>
    <w:p w:rsidR="00466817" w:rsidRPr="00244DBB" w:rsidRDefault="00466817" w:rsidP="0046681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W w:w="9896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820"/>
        <w:gridCol w:w="2739"/>
        <w:gridCol w:w="992"/>
        <w:gridCol w:w="1276"/>
        <w:gridCol w:w="4069"/>
      </w:tblGrid>
      <w:tr w:rsidR="00466817" w:rsidRPr="00244DBB" w:rsidTr="007513EA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4D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Найменування</w:t>
            </w:r>
            <w:proofErr w:type="spellEnd"/>
            <w:r w:rsidRPr="00244D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4D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Одиниця</w:t>
            </w:r>
            <w:proofErr w:type="spellEnd"/>
            <w:r w:rsidRPr="00244D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44D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4D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Кількість</w:t>
            </w:r>
            <w:proofErr w:type="spellEnd"/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tabs>
                <w:tab w:val="left" w:pos="355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Опис</w:t>
            </w:r>
            <w:proofErr w:type="spellEnd"/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Орегано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7"/>
                <w:lang w:eastAsia="zh-CN"/>
              </w:rPr>
              <w:t>7</w:t>
            </w:r>
            <w:r w:rsidRPr="00244DBB">
              <w:rPr>
                <w:rFonts w:ascii="Times New Roman" w:hAnsi="Times New Roman"/>
                <w:color w:val="000000"/>
                <w:sz w:val="20"/>
                <w:szCs w:val="27"/>
                <w:lang w:eastAsia="zh-CN"/>
              </w:rPr>
              <w:t>0</w:t>
            </w:r>
          </w:p>
        </w:tc>
        <w:tc>
          <w:tcPr>
            <w:tcW w:w="4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Товар повинен буди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виготовлений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технологічної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та рецептурам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притаманним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відповідному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затвердженними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порядку,</w:t>
            </w:r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дотримуючись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санітарних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</w:t>
            </w:r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 ,за</w:t>
            </w:r>
            <w:proofErr w:type="gram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цьго</w:t>
            </w:r>
            <w:proofErr w:type="spellEnd"/>
            <w:r w:rsidRPr="00244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стандарту.</w:t>
            </w:r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Фасування</w:t>
            </w:r>
            <w:proofErr w:type="spellEnd"/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: трави та </w:t>
            </w:r>
            <w:proofErr w:type="spellStart"/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спеції</w:t>
            </w:r>
            <w:proofErr w:type="spellEnd"/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-пачки, оцет-</w:t>
            </w:r>
            <w:proofErr w:type="spellStart"/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пляшки</w:t>
            </w:r>
            <w:proofErr w:type="spellEnd"/>
            <w:r w:rsidRPr="00DD0C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Товар повинен </w:t>
            </w:r>
            <w:proofErr w:type="spellStart"/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відповідати</w:t>
            </w:r>
            <w:proofErr w:type="spellEnd"/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вимогам</w:t>
            </w:r>
            <w:proofErr w:type="spellEnd"/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діючих</w:t>
            </w:r>
            <w:proofErr w:type="spellEnd"/>
            <w:r w:rsidRPr="00244DB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ДСТУ, ГОСТ, ТУ</w:t>
            </w: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Перець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мелений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Коріандр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йодована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Лавровий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Хмелі-сунелі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Перець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духмяний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мелений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Зіра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Паприка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4DBB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Оцет 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450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Розмарин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Тим’ян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чабрець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Імбир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мелений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Гірциця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Куркума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Кріп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Гвоздика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ціла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харчова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817" w:rsidRPr="00244DBB" w:rsidTr="007513EA">
        <w:trPr>
          <w:cantSplit/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Pr="00244DBB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Лимонна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кислота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6817" w:rsidRDefault="00466817" w:rsidP="00751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817" w:rsidRPr="00244DBB" w:rsidRDefault="00466817" w:rsidP="00751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244DBB">
        <w:rPr>
          <w:rFonts w:ascii="Times New Roman" w:hAnsi="Times New Roman"/>
          <w:b/>
          <w:sz w:val="24"/>
          <w:szCs w:val="24"/>
          <w:lang w:eastAsia="zh-CN"/>
        </w:rPr>
        <w:t xml:space="preserve">2. </w:t>
      </w:r>
      <w:proofErr w:type="spellStart"/>
      <w:r w:rsidRPr="00244DBB">
        <w:rPr>
          <w:rFonts w:ascii="Times New Roman" w:hAnsi="Times New Roman"/>
          <w:b/>
          <w:sz w:val="24"/>
          <w:szCs w:val="24"/>
          <w:lang w:eastAsia="zh-CN"/>
        </w:rPr>
        <w:t>Технічні</w:t>
      </w:r>
      <w:proofErr w:type="spellEnd"/>
      <w:r w:rsidRPr="00244DBB">
        <w:rPr>
          <w:rFonts w:ascii="Times New Roman" w:hAnsi="Times New Roman"/>
          <w:b/>
          <w:sz w:val="24"/>
          <w:szCs w:val="24"/>
          <w:lang w:eastAsia="zh-CN"/>
        </w:rPr>
        <w:t xml:space="preserve">, </w:t>
      </w:r>
      <w:proofErr w:type="spellStart"/>
      <w:r w:rsidRPr="00244DBB">
        <w:rPr>
          <w:rFonts w:ascii="Times New Roman" w:hAnsi="Times New Roman"/>
          <w:b/>
          <w:sz w:val="24"/>
          <w:szCs w:val="24"/>
          <w:lang w:eastAsia="zh-CN"/>
        </w:rPr>
        <w:t>якісні</w:t>
      </w:r>
      <w:proofErr w:type="spellEnd"/>
      <w:r w:rsidRPr="00244DBB">
        <w:rPr>
          <w:rFonts w:ascii="Times New Roman" w:hAnsi="Times New Roman"/>
          <w:b/>
          <w:sz w:val="24"/>
          <w:szCs w:val="24"/>
          <w:lang w:eastAsia="zh-CN"/>
        </w:rPr>
        <w:t xml:space="preserve"> характеристики предмету </w:t>
      </w:r>
      <w:proofErr w:type="spellStart"/>
      <w:r w:rsidRPr="00244DBB">
        <w:rPr>
          <w:rFonts w:ascii="Times New Roman" w:hAnsi="Times New Roman"/>
          <w:b/>
          <w:sz w:val="24"/>
          <w:szCs w:val="24"/>
          <w:lang w:eastAsia="zh-CN"/>
        </w:rPr>
        <w:t>закупівлі</w:t>
      </w:r>
      <w:proofErr w:type="spellEnd"/>
      <w:r w:rsidRPr="00244DBB">
        <w:rPr>
          <w:rFonts w:ascii="Times New Roman" w:hAnsi="Times New Roman"/>
          <w:b/>
          <w:sz w:val="24"/>
          <w:szCs w:val="24"/>
          <w:lang w:eastAsia="zh-CN"/>
        </w:rPr>
        <w:t xml:space="preserve">: 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Технічні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характеристики предмету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закупівлі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повинні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відповідати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hyperlink r:id="rId7" w:history="1">
        <w:proofErr w:type="spellStart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Санітарним</w:t>
        </w:r>
        <w:proofErr w:type="spellEnd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 xml:space="preserve"> правилам для </w:t>
        </w:r>
        <w:proofErr w:type="spellStart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підприємств</w:t>
        </w:r>
        <w:proofErr w:type="spellEnd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 xml:space="preserve"> </w:t>
        </w:r>
        <w:proofErr w:type="spellStart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продовольчої</w:t>
        </w:r>
        <w:proofErr w:type="spellEnd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 xml:space="preserve"> </w:t>
        </w:r>
        <w:proofErr w:type="spellStart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торгівлі</w:t>
        </w:r>
        <w:proofErr w:type="spellEnd"/>
        <w:r w:rsidRPr="00244DBB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,</w:t>
        </w:r>
      </w:hyperlink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технічним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умовам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та стандартам,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передбаченим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законодавством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України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.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повинен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дотримуватись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умов температурного режиму для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продуктів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харчування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які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цього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потребують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при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їх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зберіганні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перевезенні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Товар повинен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мати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відповідне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пакування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, яке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забезпечує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цілісність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товару та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збереження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його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якості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під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час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транспортування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повинен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дотримуватись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строків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придатності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продуктів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bCs/>
          <w:sz w:val="24"/>
          <w:szCs w:val="24"/>
          <w:lang w:eastAsia="zh-CN"/>
        </w:rPr>
        <w:t>харчування</w:t>
      </w:r>
      <w:proofErr w:type="spellEnd"/>
      <w:r w:rsidRPr="00244DBB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466817" w:rsidRPr="00244DBB" w:rsidRDefault="00466817" w:rsidP="0046681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4DBB">
        <w:rPr>
          <w:rFonts w:ascii="Times New Roman" w:hAnsi="Times New Roman"/>
          <w:sz w:val="24"/>
          <w:szCs w:val="24"/>
          <w:lang w:eastAsia="zh-CN"/>
        </w:rPr>
        <w:t xml:space="preserve">Товар не повинен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містити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генетично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модифіковані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організми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(ГМО).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повинен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дотримуватись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таких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нормативних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документів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: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4DBB">
        <w:rPr>
          <w:rFonts w:ascii="Times New Roman" w:hAnsi="Times New Roman"/>
          <w:sz w:val="24"/>
          <w:szCs w:val="24"/>
          <w:lang w:eastAsia="zh-CN"/>
        </w:rPr>
        <w:t>- ЗУ № 2639-</w:t>
      </w:r>
      <w:r w:rsidRPr="00244DBB">
        <w:rPr>
          <w:rFonts w:ascii="Times New Roman" w:hAnsi="Times New Roman"/>
          <w:sz w:val="24"/>
          <w:szCs w:val="24"/>
          <w:lang w:val="en-US" w:eastAsia="zh-CN"/>
        </w:rPr>
        <w:t>VIII</w:t>
      </w:r>
      <w:r w:rsidRPr="00244DBB">
        <w:rPr>
          <w:rFonts w:ascii="Times New Roman" w:hAnsi="Times New Roman"/>
          <w:sz w:val="24"/>
          <w:szCs w:val="24"/>
          <w:lang w:eastAsia="zh-CN"/>
        </w:rPr>
        <w:t xml:space="preserve"> «Про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інформацію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для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споживачів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щодо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харчових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продуктів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»;</w:t>
      </w:r>
    </w:p>
    <w:p w:rsidR="00466817" w:rsidRPr="00244DBB" w:rsidRDefault="00466817" w:rsidP="004668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4DBB">
        <w:rPr>
          <w:rFonts w:ascii="Times New Roman" w:hAnsi="Times New Roman"/>
          <w:sz w:val="24"/>
          <w:szCs w:val="24"/>
          <w:lang w:eastAsia="zh-CN"/>
        </w:rPr>
        <w:lastRenderedPageBreak/>
        <w:t>- ЗУ № 142-</w:t>
      </w:r>
      <w:r w:rsidRPr="00244DBB">
        <w:rPr>
          <w:rFonts w:ascii="Times New Roman" w:hAnsi="Times New Roman"/>
          <w:sz w:val="24"/>
          <w:szCs w:val="24"/>
          <w:lang w:val="en-US" w:eastAsia="zh-CN"/>
        </w:rPr>
        <w:t>V</w:t>
      </w:r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від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14.09.2006р. «Про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дитяче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харчування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».</w:t>
      </w:r>
    </w:p>
    <w:p w:rsidR="00466817" w:rsidRPr="0087692C" w:rsidRDefault="00466817" w:rsidP="004668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87692C">
        <w:rPr>
          <w:rFonts w:ascii="Times New Roman" w:hAnsi="Times New Roman"/>
          <w:sz w:val="24"/>
          <w:szCs w:val="24"/>
          <w:lang w:eastAsia="ru-RU"/>
        </w:rPr>
        <w:t xml:space="preserve">овар повинен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відповідати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показникам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безпечності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якості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харчових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продуктів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чинним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нормативним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документам,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затвердженим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встановленому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порядку,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відповідати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вимогам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Законів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«Про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безпечність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якість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харчових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продуктів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23.12.1997р. №771/97-ВР (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змінами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), «Про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санітарного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епідеміологічного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благополуччя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населення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24.02.1994 р. №4004-ХІІ, наказу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Міністерства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охорони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здоров’я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29.12.2012 № 1140 «Про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затвердження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Державних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санітарних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норм та правил «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Медичні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якості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безпечності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харчових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продуктів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продовольчої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сировини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спільних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наказів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МОН України та МОЗ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17.04.2006 р. № 298/227 .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Неякісний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товар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підлягає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обов’язковій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заміні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, але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витрати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пов’язані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заміною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несе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  <w:lang w:eastAsia="ru-RU"/>
        </w:rPr>
        <w:t>постачальник</w:t>
      </w:r>
      <w:proofErr w:type="spellEnd"/>
      <w:r w:rsidRPr="0087692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66817" w:rsidRPr="00E1214B" w:rsidRDefault="00466817" w:rsidP="00466817">
      <w:pPr>
        <w:shd w:val="clear" w:color="auto" w:fill="FFFFFF"/>
        <w:spacing w:after="0"/>
        <w:jc w:val="both"/>
        <w:rPr>
          <w:rFonts w:ascii="Times New Roman" w:hAnsi="Times New Roman"/>
          <w:sz w:val="24"/>
          <w:shd w:val="clear" w:color="auto" w:fill="FFFFFF"/>
        </w:rPr>
      </w:pP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Учасник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у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складі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пропозиції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надає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документ,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що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засвідчує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якість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товару,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що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є предметом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закупівлі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наявність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яких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передбачена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чинним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1214B">
        <w:rPr>
          <w:rFonts w:ascii="Times New Roman" w:hAnsi="Times New Roman"/>
          <w:sz w:val="24"/>
          <w:shd w:val="clear" w:color="auto" w:fill="FFFFFF"/>
        </w:rPr>
        <w:t>законодавством</w:t>
      </w:r>
      <w:proofErr w:type="spellEnd"/>
      <w:r w:rsidRPr="00E1214B">
        <w:rPr>
          <w:rFonts w:ascii="Times New Roman" w:hAnsi="Times New Roman"/>
          <w:sz w:val="24"/>
          <w:shd w:val="clear" w:color="auto" w:fill="FFFFFF"/>
        </w:rPr>
        <w:t>:</w:t>
      </w:r>
    </w:p>
    <w:p w:rsidR="00466817" w:rsidRPr="00244DBB" w:rsidRDefault="00466817" w:rsidP="004668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hd w:val="clear" w:color="auto" w:fill="FFFFFF"/>
        </w:rPr>
        <w:t>-</w:t>
      </w:r>
      <w:proofErr w:type="spellStart"/>
      <w:r w:rsidRPr="00A1624A">
        <w:rPr>
          <w:rFonts w:ascii="Times New Roman" w:hAnsi="Times New Roman"/>
          <w:sz w:val="24"/>
          <w:shd w:val="clear" w:color="auto" w:fill="FFFFFF"/>
        </w:rPr>
        <w:t>документ</w:t>
      </w:r>
      <w:r>
        <w:rPr>
          <w:rFonts w:ascii="Times New Roman" w:hAnsi="Times New Roman"/>
          <w:sz w:val="24"/>
          <w:shd w:val="clear" w:color="auto" w:fill="FFFFFF"/>
        </w:rPr>
        <w:t>и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,</w:t>
      </w:r>
      <w:r w:rsidRPr="00A1624A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підтверджують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якість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безпечність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товару (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декларацію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виробника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імпортера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) та/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висновок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державної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санітарної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епідеміологічної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експертизи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продукцію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та/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сертифікат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відповідності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, та/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копію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посвідчення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про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якість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, та/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копію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результату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дослідження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показників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хімічної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мікробіологічної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безпеки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харчових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продуктів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інші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документи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передбачені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чинним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законодавством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44DBB">
        <w:rPr>
          <w:rFonts w:ascii="Times New Roman" w:hAnsi="Times New Roman"/>
          <w:sz w:val="24"/>
          <w:szCs w:val="24"/>
          <w:lang w:eastAsia="zh-CN"/>
        </w:rPr>
        <w:t>України</w:t>
      </w:r>
      <w:proofErr w:type="spellEnd"/>
      <w:r w:rsidRPr="00244DBB">
        <w:rPr>
          <w:rFonts w:ascii="Times New Roman" w:hAnsi="Times New Roman"/>
          <w:sz w:val="24"/>
          <w:szCs w:val="24"/>
          <w:lang w:eastAsia="zh-CN"/>
        </w:rPr>
        <w:t>).</w:t>
      </w:r>
    </w:p>
    <w:p w:rsidR="00466817" w:rsidRDefault="00466817" w:rsidP="00466817">
      <w:pPr>
        <w:pStyle w:val="ac"/>
        <w:jc w:val="both"/>
        <w:rPr>
          <w:rFonts w:ascii="Times New Roman" w:hAnsi="Times New Roman"/>
          <w:color w:val="auto"/>
          <w:sz w:val="24"/>
          <w:shd w:val="clear" w:color="auto" w:fill="FFFFFF"/>
          <w:lang w:val="uk-UA"/>
        </w:rPr>
      </w:pPr>
    </w:p>
    <w:p w:rsidR="00466817" w:rsidRDefault="00466817" w:rsidP="00466817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87692C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92C">
        <w:rPr>
          <w:rFonts w:ascii="Times New Roman" w:hAnsi="Times New Roman"/>
          <w:sz w:val="24"/>
          <w:szCs w:val="24"/>
        </w:rPr>
        <w:t>завантажувально-розвантажувальні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</w:rPr>
        <w:t>роботи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транспортом </w:t>
      </w:r>
      <w:proofErr w:type="spellStart"/>
      <w:r w:rsidRPr="0087692C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</w:rPr>
        <w:t>чи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транспортом </w:t>
      </w:r>
      <w:proofErr w:type="spellStart"/>
      <w:r w:rsidRPr="0087692C">
        <w:rPr>
          <w:rFonts w:ascii="Times New Roman" w:hAnsi="Times New Roman"/>
          <w:sz w:val="24"/>
          <w:szCs w:val="24"/>
        </w:rPr>
        <w:t>перевізника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7692C">
        <w:rPr>
          <w:rFonts w:ascii="Times New Roman" w:hAnsi="Times New Roman"/>
          <w:sz w:val="24"/>
          <w:szCs w:val="24"/>
        </w:rPr>
        <w:t>рахунок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92C">
        <w:rPr>
          <w:rFonts w:ascii="Times New Roman" w:hAnsi="Times New Roman"/>
          <w:sz w:val="24"/>
          <w:szCs w:val="24"/>
        </w:rPr>
        <w:t>який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87692C">
        <w:rPr>
          <w:rFonts w:ascii="Times New Roman" w:hAnsi="Times New Roman"/>
          <w:sz w:val="24"/>
          <w:szCs w:val="24"/>
        </w:rPr>
        <w:t>мати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</w:rPr>
        <w:t>санітарний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паспорт, </w:t>
      </w:r>
      <w:proofErr w:type="spellStart"/>
      <w:r w:rsidRPr="0087692C">
        <w:rPr>
          <w:rFonts w:ascii="Times New Roman" w:hAnsi="Times New Roman"/>
          <w:sz w:val="24"/>
          <w:szCs w:val="24"/>
        </w:rPr>
        <w:t>дійсний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на момент поставки </w:t>
      </w:r>
      <w:proofErr w:type="spellStart"/>
      <w:r w:rsidRPr="0087692C"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дезінфекції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транспорту та </w:t>
      </w:r>
      <w:proofErr w:type="spellStart"/>
      <w:r w:rsidRPr="0087692C">
        <w:rPr>
          <w:rFonts w:ascii="Times New Roman" w:hAnsi="Times New Roman"/>
          <w:sz w:val="24"/>
          <w:szCs w:val="24"/>
        </w:rPr>
        <w:t>представляти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7692C">
        <w:rPr>
          <w:rFonts w:ascii="Times New Roman" w:hAnsi="Times New Roman"/>
          <w:sz w:val="24"/>
          <w:szCs w:val="24"/>
        </w:rPr>
        <w:t>вимогою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92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87692C">
        <w:rPr>
          <w:rFonts w:ascii="Times New Roman" w:hAnsi="Times New Roman"/>
          <w:sz w:val="24"/>
          <w:szCs w:val="24"/>
        </w:rPr>
        <w:t xml:space="preserve"> товару.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Продавець</w:t>
      </w:r>
      <w:proofErr w:type="spellEnd"/>
      <w:r>
        <w:rPr>
          <w:rFonts w:ascii="Times New Roman" w:hAnsi="Times New Roman"/>
          <w:sz w:val="24"/>
        </w:rPr>
        <w:t xml:space="preserve"> повинен </w:t>
      </w:r>
      <w:proofErr w:type="spellStart"/>
      <w:r>
        <w:rPr>
          <w:rFonts w:ascii="Times New Roman" w:hAnsi="Times New Roman"/>
          <w:sz w:val="24"/>
        </w:rPr>
        <w:t>надати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завірені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особистою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печаткою</w:t>
      </w:r>
      <w:proofErr w:type="spellEnd"/>
      <w:r>
        <w:rPr>
          <w:rFonts w:ascii="Times New Roman" w:hAnsi="Times New Roman"/>
          <w:sz w:val="24"/>
        </w:rPr>
        <w:t xml:space="preserve"> і </w:t>
      </w:r>
      <w:proofErr w:type="spellStart"/>
      <w:r>
        <w:rPr>
          <w:rFonts w:ascii="Times New Roman" w:hAnsi="Times New Roman"/>
          <w:sz w:val="24"/>
        </w:rPr>
        <w:t>підписом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якості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кожної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партії</w:t>
      </w:r>
      <w:proofErr w:type="spellEnd"/>
      <w:r>
        <w:rPr>
          <w:rFonts w:ascii="Times New Roman" w:hAnsi="Times New Roman"/>
          <w:sz w:val="24"/>
        </w:rPr>
        <w:t xml:space="preserve"> товару,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постачається</w:t>
      </w:r>
      <w:proofErr w:type="spellEnd"/>
      <w:r>
        <w:rPr>
          <w:rFonts w:ascii="Times New Roman" w:hAnsi="Times New Roman"/>
          <w:sz w:val="24"/>
        </w:rPr>
        <w:t>.</w:t>
      </w:r>
    </w:p>
    <w:p w:rsidR="00466817" w:rsidRDefault="00466817" w:rsidP="00466817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</w:p>
    <w:p w:rsidR="00466817" w:rsidRDefault="00466817" w:rsidP="00466817">
      <w:pPr>
        <w:pStyle w:val="aa"/>
        <w:jc w:val="center"/>
        <w:rPr>
          <w:b/>
          <w:color w:val="000000"/>
        </w:rPr>
      </w:pPr>
      <w:r>
        <w:rPr>
          <w:b/>
          <w:color w:val="000000"/>
        </w:rPr>
        <w:t>ПЕРЕЛІК та адреси</w:t>
      </w:r>
    </w:p>
    <w:p w:rsidR="00466817" w:rsidRDefault="00466817" w:rsidP="00466817">
      <w:pPr>
        <w:pStyle w:val="aa"/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навчальних закладів </w:t>
      </w:r>
      <w:r>
        <w:t>підпорядкованих відділу освіти, сім’ї, молоді та спорту Носівської міської ради</w:t>
      </w:r>
      <w:r>
        <w:rPr>
          <w:color w:val="000000"/>
        </w:rPr>
        <w:t>, до яких здійснюється постачання товару: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466817" w:rsidRPr="001A2380" w:rsidTr="007513EA">
        <w:trPr>
          <w:trHeight w:val="630"/>
        </w:trPr>
        <w:tc>
          <w:tcPr>
            <w:tcW w:w="2965" w:type="pct"/>
            <w:vAlign w:val="bottom"/>
            <w:hideMark/>
          </w:tcPr>
          <w:p w:rsidR="00466817" w:rsidRPr="001A2380" w:rsidRDefault="00466817" w:rsidP="00751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466817" w:rsidRPr="001A2380" w:rsidRDefault="00466817" w:rsidP="00751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</w:p>
        </w:tc>
        <w:tc>
          <w:tcPr>
            <w:tcW w:w="2035" w:type="pct"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Центральна, 25 </w:t>
            </w:r>
          </w:p>
        </w:tc>
      </w:tr>
      <w:tr w:rsidR="00466817" w:rsidRPr="001A2380" w:rsidTr="007513EA">
        <w:trPr>
          <w:trHeight w:val="945"/>
        </w:trPr>
        <w:tc>
          <w:tcPr>
            <w:tcW w:w="2965" w:type="pct"/>
            <w:hideMark/>
          </w:tcPr>
          <w:p w:rsidR="00466817" w:rsidRPr="00B36405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ЗОШ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Центральна, 25</w:t>
            </w:r>
          </w:p>
        </w:tc>
      </w:tr>
      <w:tr w:rsidR="00466817" w:rsidRPr="001A2380" w:rsidTr="007513EA">
        <w:trPr>
          <w:trHeight w:val="945"/>
        </w:trPr>
        <w:tc>
          <w:tcPr>
            <w:tcW w:w="2965" w:type="pct"/>
            <w:hideMark/>
          </w:tcPr>
          <w:p w:rsidR="00466817" w:rsidRPr="00B36405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ЗОШ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Привітна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1-а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B36405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НВК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ЗНЗ-ДНЗ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Козацька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41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B36405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Вокзальна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115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І-ІІІ 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466817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Дівиця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Центральна,77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B36405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Досліднянський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НВК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ЗНЗ-ДНЗ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Дослідне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Миру,6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6600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Козарська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60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660080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660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Козари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Шкільна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19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B36405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Іржавецьк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І-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36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Іржавець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34</w:t>
            </w:r>
          </w:p>
        </w:tc>
      </w:tr>
      <w:tr w:rsidR="00466817" w:rsidRPr="001A2380" w:rsidTr="007513EA">
        <w:trPr>
          <w:trHeight w:val="945"/>
        </w:trPr>
        <w:tc>
          <w:tcPr>
            <w:tcW w:w="296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Сулацька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ЗОШ І-ІІ 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Сулак,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71</w:t>
            </w:r>
          </w:p>
        </w:tc>
      </w:tr>
      <w:tr w:rsidR="00466817" w:rsidRPr="001A2380" w:rsidTr="007513EA">
        <w:trPr>
          <w:trHeight w:val="945"/>
        </w:trPr>
        <w:tc>
          <w:tcPr>
            <w:tcW w:w="2965" w:type="pct"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32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Держанівський</w:t>
            </w:r>
            <w:proofErr w:type="spellEnd"/>
            <w:r w:rsidRPr="005C32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ЗЗСО</w:t>
            </w:r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</w:p>
        </w:tc>
        <w:tc>
          <w:tcPr>
            <w:tcW w:w="2035" w:type="pct"/>
          </w:tcPr>
          <w:p w:rsidR="00466817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Носівський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р-н,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Держанівка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Лесі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Українки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15</w:t>
            </w:r>
          </w:p>
        </w:tc>
      </w:tr>
      <w:tr w:rsidR="00466817" w:rsidRPr="001A2380" w:rsidTr="007513EA">
        <w:trPr>
          <w:trHeight w:val="945"/>
        </w:trPr>
        <w:tc>
          <w:tcPr>
            <w:tcW w:w="296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№1 “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Барвінок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Воскресенська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11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№2 “Ромашка”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Цукрозаводська,8</w:t>
            </w:r>
          </w:p>
        </w:tc>
      </w:tr>
      <w:tr w:rsidR="00466817" w:rsidRPr="001A2380" w:rsidTr="007513EA">
        <w:trPr>
          <w:trHeight w:val="630"/>
        </w:trPr>
        <w:tc>
          <w:tcPr>
            <w:tcW w:w="296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Володьководівицький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“</w:t>
            </w:r>
            <w:proofErr w:type="spellStart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Дзвіночок</w:t>
            </w:r>
            <w:proofErr w:type="spellEnd"/>
            <w:r w:rsidRPr="001A2380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hideMark/>
          </w:tcPr>
          <w:p w:rsidR="00466817" w:rsidRPr="001A2380" w:rsidRDefault="00466817" w:rsidP="00751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Дівиця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1A23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15</w:t>
            </w:r>
          </w:p>
        </w:tc>
      </w:tr>
    </w:tbl>
    <w:p w:rsidR="0020244F" w:rsidRPr="00466817" w:rsidRDefault="0020244F" w:rsidP="00466817">
      <w:pPr>
        <w:widowControl w:val="0"/>
        <w:tabs>
          <w:tab w:val="left" w:pos="0"/>
        </w:tabs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sectPr w:rsidR="0020244F" w:rsidRPr="00466817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82501"/>
    <w:rsid w:val="00146675"/>
    <w:rsid w:val="0015391E"/>
    <w:rsid w:val="0020244F"/>
    <w:rsid w:val="00241AAD"/>
    <w:rsid w:val="00251D7A"/>
    <w:rsid w:val="00264DEE"/>
    <w:rsid w:val="0027580E"/>
    <w:rsid w:val="00276FD6"/>
    <w:rsid w:val="002A6D9D"/>
    <w:rsid w:val="002C1687"/>
    <w:rsid w:val="00324297"/>
    <w:rsid w:val="00353058"/>
    <w:rsid w:val="003B4E3E"/>
    <w:rsid w:val="003E2BCE"/>
    <w:rsid w:val="00430B75"/>
    <w:rsid w:val="004440C1"/>
    <w:rsid w:val="00447898"/>
    <w:rsid w:val="00466817"/>
    <w:rsid w:val="00480861"/>
    <w:rsid w:val="004A0DC9"/>
    <w:rsid w:val="004B285A"/>
    <w:rsid w:val="004F581C"/>
    <w:rsid w:val="0051617C"/>
    <w:rsid w:val="006B7C16"/>
    <w:rsid w:val="0070040E"/>
    <w:rsid w:val="00740619"/>
    <w:rsid w:val="007E36ED"/>
    <w:rsid w:val="00873E82"/>
    <w:rsid w:val="0089292C"/>
    <w:rsid w:val="008C400B"/>
    <w:rsid w:val="008F7E38"/>
    <w:rsid w:val="00901C2D"/>
    <w:rsid w:val="009107D2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96E6F"/>
    <w:rsid w:val="00CC2B77"/>
    <w:rsid w:val="00CD162D"/>
    <w:rsid w:val="00D12867"/>
    <w:rsid w:val="00D31B14"/>
    <w:rsid w:val="00D37DCB"/>
    <w:rsid w:val="00D612D2"/>
    <w:rsid w:val="00DA3CBE"/>
    <w:rsid w:val="00DC02A6"/>
    <w:rsid w:val="00DC0C5A"/>
    <w:rsid w:val="00EA3B89"/>
    <w:rsid w:val="00EC152B"/>
    <w:rsid w:val="00ED0C91"/>
    <w:rsid w:val="00EE027C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DE86-E00B-4E23-842B-501D12F4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rada.gov.ua/go/v5781400-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zakupki.prom.ua/cabinet/purchases/state_plan/view/188016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566C-3802-4B2B-A137-CF4D7D75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2021-12-21T10:26:00Z</dcterms:created>
  <dcterms:modified xsi:type="dcterms:W3CDTF">2021-12-21T10:26:00Z</dcterms:modified>
</cp:coreProperties>
</file>